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F5F5"/>
  <w:body>
    <w:p w14:paraId="5DCCF47F" w14:textId="363751E8" w:rsidR="00780E00" w:rsidRPr="005C6174" w:rsidRDefault="00780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  <w:lang w:val="lt-LT"/>
        </w:rPr>
      </w:pPr>
    </w:p>
    <w:tbl>
      <w:tblPr>
        <w:tblStyle w:val="a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4410"/>
      </w:tblGrid>
      <w:tr w:rsidR="00780E00" w:rsidRPr="005C6174" w14:paraId="3AE30224" w14:textId="77777777" w:rsidTr="00C148C2">
        <w:trPr>
          <w:trHeight w:val="156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CC8827" w14:textId="63B8C35A" w:rsidR="00780E00" w:rsidRPr="005C6174" w:rsidRDefault="005C6174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bookmarkStart w:id="0" w:name="_x8fm1uorkbaw" w:colFirst="0" w:colLast="0"/>
            <w:bookmarkEnd w:id="0"/>
            <w:r w:rsidRPr="005C6174">
              <w:rPr>
                <w:lang w:val="lt-LT"/>
              </w:rPr>
              <w:t>Ignas Kazlauskas</w:t>
            </w:r>
          </w:p>
          <w:p w14:paraId="338FF5BE" w14:textId="7BA109C0" w:rsidR="00780E00" w:rsidRPr="00C148C2" w:rsidRDefault="005C6174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6"/>
                <w:szCs w:val="36"/>
                <w:lang w:val="lt-LT"/>
              </w:rPr>
            </w:pPr>
            <w:bookmarkStart w:id="1" w:name="_ymi089liagec" w:colFirst="0" w:colLast="0"/>
            <w:bookmarkEnd w:id="1"/>
            <w:r w:rsidRPr="00C148C2">
              <w:rPr>
                <w:sz w:val="36"/>
                <w:szCs w:val="36"/>
                <w:lang w:val="lt-LT"/>
              </w:rPr>
              <w:t>Projektų vadovas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8A3F5D" w14:textId="560AEA96" w:rsidR="00780E00" w:rsidRPr="00C148C2" w:rsidRDefault="005C6174" w:rsidP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45"/>
              <w:rPr>
                <w:rFonts w:ascii="Open Sans" w:eastAsia="Open Sans" w:hAnsi="Open Sans" w:cs="Open Sans"/>
                <w:color w:val="000000"/>
                <w:sz w:val="24"/>
                <w:szCs w:val="24"/>
                <w:lang w:val="lt-LT"/>
              </w:rPr>
            </w:pPr>
            <w:r w:rsidRPr="00C148C2">
              <w:rPr>
                <w:rFonts w:ascii="Open Sans" w:eastAsia="Open Sans" w:hAnsi="Open Sans" w:cs="Open Sans"/>
                <w:color w:val="000000"/>
                <w:sz w:val="24"/>
                <w:szCs w:val="24"/>
                <w:lang w:val="lt-LT"/>
              </w:rPr>
              <w:t>Vilnius, Lietuva</w:t>
            </w:r>
          </w:p>
          <w:p w14:paraId="37ADAB80" w14:textId="3EBA2442" w:rsidR="00780E00" w:rsidRPr="00C148C2" w:rsidRDefault="005C6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</w:pPr>
            <w:r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+370 6 000 0000</w:t>
            </w:r>
          </w:p>
          <w:p w14:paraId="1C9929BD" w14:textId="3C5E3292" w:rsidR="00780E00" w:rsidRPr="005C6174" w:rsidRDefault="005C6174" w:rsidP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45"/>
              <w:rPr>
                <w:rFonts w:ascii="Open Sans" w:eastAsia="Open Sans" w:hAnsi="Open Sans" w:cs="Open Sans"/>
                <w:b/>
                <w:color w:val="000000"/>
                <w:lang w:val="lt-LT"/>
              </w:rPr>
            </w:pPr>
            <w:r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ignas.kazlauskas</w:t>
            </w:r>
            <w:r w:rsidR="00750D83"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@</w:t>
            </w:r>
            <w:r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pastas</w:t>
            </w:r>
            <w:r w:rsidR="00750D83"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.</w:t>
            </w:r>
            <w:r w:rsidR="004565A8" w:rsidRPr="00C148C2"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lang w:val="lt-LT"/>
              </w:rPr>
              <w:t>lt</w:t>
            </w:r>
          </w:p>
        </w:tc>
      </w:tr>
      <w:tr w:rsidR="00780E00" w:rsidRPr="005C6174" w14:paraId="0C229CC1" w14:textId="77777777" w:rsidTr="00C148C2">
        <w:trPr>
          <w:trHeight w:val="1147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D5E7AF" w14:textId="2AE0F8EF" w:rsidR="00780E00" w:rsidRPr="004C0086" w:rsidRDefault="005C6174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32"/>
                <w:szCs w:val="32"/>
                <w:lang w:val="lt-LT"/>
              </w:rPr>
            </w:pPr>
            <w:bookmarkStart w:id="2" w:name="_y7d3xdxnr44m" w:colFirst="0" w:colLast="0"/>
            <w:bookmarkEnd w:id="2"/>
            <w:r w:rsidRPr="004C0086">
              <w:rPr>
                <w:color w:val="1F497D" w:themeColor="text2"/>
                <w:sz w:val="32"/>
                <w:szCs w:val="32"/>
                <w:lang w:val="lt-LT"/>
              </w:rPr>
              <w:t>PATIRTIS</w:t>
            </w:r>
          </w:p>
          <w:p w14:paraId="7625FEC9" w14:textId="060523A5" w:rsidR="00780E00" w:rsidRPr="00C148C2" w:rsidRDefault="005C617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8"/>
                <w:szCs w:val="28"/>
                <w:lang w:val="lt-LT"/>
              </w:rPr>
            </w:pPr>
            <w:bookmarkStart w:id="3" w:name="_rfgvkg2ifhfd" w:colFirst="0" w:colLast="0"/>
            <w:bookmarkEnd w:id="3"/>
            <w:r w:rsidRPr="00C148C2">
              <w:rPr>
                <w:sz w:val="28"/>
                <w:szCs w:val="28"/>
                <w:lang w:val="lt-LT"/>
              </w:rPr>
              <w:t>ABC Consulting</w:t>
            </w:r>
            <w:r w:rsidR="00750D83" w:rsidRPr="00C148C2">
              <w:rPr>
                <w:sz w:val="28"/>
                <w:szCs w:val="28"/>
                <w:lang w:val="lt-LT"/>
              </w:rPr>
              <w:t xml:space="preserve">, </w:t>
            </w:r>
            <w:r w:rsidRPr="00C148C2">
              <w:rPr>
                <w:b w:val="0"/>
                <w:sz w:val="28"/>
                <w:szCs w:val="28"/>
                <w:lang w:val="lt-LT"/>
              </w:rPr>
              <w:t>Vilnius</w:t>
            </w:r>
            <w:r w:rsidR="00750D83" w:rsidRPr="00C148C2">
              <w:rPr>
                <w:b w:val="0"/>
                <w:sz w:val="28"/>
                <w:szCs w:val="28"/>
                <w:lang w:val="lt-LT"/>
              </w:rPr>
              <w:t xml:space="preserve"> — </w:t>
            </w:r>
            <w:r w:rsidRPr="00C148C2">
              <w:rPr>
                <w:b w:val="0"/>
                <w:i/>
                <w:sz w:val="28"/>
                <w:szCs w:val="28"/>
                <w:lang w:val="lt-LT"/>
              </w:rPr>
              <w:t>Projektų vadovas</w:t>
            </w:r>
          </w:p>
          <w:p w14:paraId="2AAC5989" w14:textId="2B934D3B" w:rsidR="00780E00" w:rsidRPr="00C148C2" w:rsidRDefault="005C617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lt-LT"/>
              </w:rPr>
            </w:pPr>
            <w:bookmarkStart w:id="4" w:name="_n64fgzu3lwuy" w:colFirst="0" w:colLast="0"/>
            <w:bookmarkEnd w:id="4"/>
            <w:r w:rsidRPr="00C148C2">
              <w:rPr>
                <w:sz w:val="20"/>
                <w:szCs w:val="20"/>
                <w:lang w:val="lt-LT"/>
              </w:rPr>
              <w:t>2019 02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- </w:t>
            </w:r>
            <w:r w:rsidRPr="00C148C2">
              <w:rPr>
                <w:sz w:val="20"/>
                <w:szCs w:val="20"/>
                <w:lang w:val="lt-LT"/>
              </w:rPr>
              <w:t>DABAR</w:t>
            </w:r>
          </w:p>
          <w:p w14:paraId="30F3A1A1" w14:textId="64DCB8DC" w:rsidR="00780E00" w:rsidRPr="00C148C2" w:rsidRDefault="005C6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Naudojant įvairias pardavimo strategijas, pagerinau pardavimus 56%</w:t>
            </w:r>
            <w:r w:rsidR="0057377F" w:rsidRPr="00C148C2">
              <w:rPr>
                <w:sz w:val="28"/>
                <w:szCs w:val="28"/>
                <w:lang w:val="lt-LT"/>
              </w:rPr>
              <w:t>.</w:t>
            </w:r>
          </w:p>
          <w:p w14:paraId="71F968A2" w14:textId="0CA85C62" w:rsidR="005C6174" w:rsidRPr="00C148C2" w:rsidRDefault="005C6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 xml:space="preserve">Sukūriau naują procesų valdymo sistemą, kuri </w:t>
            </w:r>
            <w:r w:rsidR="0057377F" w:rsidRPr="00C148C2">
              <w:rPr>
                <w:sz w:val="28"/>
                <w:szCs w:val="28"/>
                <w:lang w:val="lt-LT"/>
              </w:rPr>
              <w:t xml:space="preserve">įmonei </w:t>
            </w:r>
            <w:r w:rsidRPr="00C148C2">
              <w:rPr>
                <w:sz w:val="28"/>
                <w:szCs w:val="28"/>
                <w:lang w:val="lt-LT"/>
              </w:rPr>
              <w:t>sutaupė</w:t>
            </w:r>
            <w:r w:rsidR="0057377F" w:rsidRPr="00C148C2">
              <w:rPr>
                <w:sz w:val="28"/>
                <w:szCs w:val="28"/>
                <w:lang w:val="lt-LT"/>
              </w:rPr>
              <w:t xml:space="preserve"> </w:t>
            </w:r>
            <w:r w:rsidRPr="00C148C2">
              <w:rPr>
                <w:sz w:val="28"/>
                <w:szCs w:val="28"/>
                <w:lang w:val="lt-LT"/>
              </w:rPr>
              <w:t>500€ per mėnesį.</w:t>
            </w:r>
          </w:p>
          <w:p w14:paraId="31ECDDEA" w14:textId="3901D336" w:rsidR="00C71E1A" w:rsidRPr="00C148C2" w:rsidRDefault="00C7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Parengiau virš 50 projektų optimizavimo pasiūlymų.</w:t>
            </w:r>
          </w:p>
          <w:p w14:paraId="0D8C748F" w14:textId="49F18CA4" w:rsidR="00780E00" w:rsidRPr="00C148C2" w:rsidRDefault="005C6174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8"/>
                <w:szCs w:val="28"/>
                <w:lang w:val="lt-LT"/>
              </w:rPr>
            </w:pPr>
            <w:bookmarkStart w:id="5" w:name="_wj0puh61kxsr" w:colFirst="0" w:colLast="0"/>
            <w:bookmarkEnd w:id="5"/>
            <w:r w:rsidRPr="00C148C2">
              <w:rPr>
                <w:sz w:val="28"/>
                <w:szCs w:val="28"/>
                <w:lang w:val="lt-LT"/>
              </w:rPr>
              <w:t>V89 technologijos</w:t>
            </w:r>
            <w:r w:rsidR="00750D83" w:rsidRPr="00C148C2">
              <w:rPr>
                <w:sz w:val="28"/>
                <w:szCs w:val="28"/>
                <w:lang w:val="lt-LT"/>
              </w:rPr>
              <w:t xml:space="preserve">, </w:t>
            </w:r>
            <w:r w:rsidRPr="00C148C2">
              <w:rPr>
                <w:b w:val="0"/>
                <w:sz w:val="28"/>
                <w:szCs w:val="28"/>
                <w:lang w:val="lt-LT"/>
              </w:rPr>
              <w:t>Kaunas</w:t>
            </w:r>
            <w:r w:rsidR="00750D83" w:rsidRPr="00C148C2">
              <w:rPr>
                <w:b w:val="0"/>
                <w:sz w:val="28"/>
                <w:szCs w:val="28"/>
                <w:lang w:val="lt-LT"/>
              </w:rPr>
              <w:t xml:space="preserve"> — </w:t>
            </w:r>
            <w:r w:rsidR="0057377F" w:rsidRPr="00C148C2">
              <w:rPr>
                <w:b w:val="0"/>
                <w:i/>
                <w:sz w:val="28"/>
                <w:szCs w:val="28"/>
                <w:lang w:val="lt-LT"/>
              </w:rPr>
              <w:t>Pardavimų vadybininkas</w:t>
            </w:r>
          </w:p>
          <w:p w14:paraId="606047F9" w14:textId="2C6E3B99" w:rsidR="00780E00" w:rsidRPr="00C148C2" w:rsidRDefault="005C6174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lt-LT"/>
              </w:rPr>
            </w:pPr>
            <w:bookmarkStart w:id="6" w:name="_8hk593fs3sag" w:colFirst="0" w:colLast="0"/>
            <w:bookmarkEnd w:id="6"/>
            <w:r w:rsidRPr="00C148C2">
              <w:rPr>
                <w:sz w:val="20"/>
                <w:szCs w:val="20"/>
                <w:lang w:val="lt-LT"/>
              </w:rPr>
              <w:t>2</w:t>
            </w:r>
            <w:r w:rsidR="0057377F" w:rsidRPr="00C148C2">
              <w:rPr>
                <w:sz w:val="20"/>
                <w:szCs w:val="20"/>
                <w:lang w:val="lt-LT"/>
              </w:rPr>
              <w:t>015 06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="0057377F" w:rsidRPr="00C148C2">
              <w:rPr>
                <w:sz w:val="20"/>
                <w:szCs w:val="20"/>
                <w:lang w:val="lt-LT"/>
              </w:rPr>
              <w:t>–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="0057377F" w:rsidRPr="00C148C2">
              <w:rPr>
                <w:sz w:val="20"/>
                <w:szCs w:val="20"/>
                <w:lang w:val="lt-LT"/>
              </w:rPr>
              <w:t>2019 02</w:t>
            </w:r>
          </w:p>
          <w:p w14:paraId="68B5F3DF" w14:textId="6178E0CB" w:rsidR="00780E00" w:rsidRPr="00C148C2" w:rsidRDefault="0057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bookmarkStart w:id="7" w:name="_1hxcpsc1hco2" w:colFirst="0" w:colLast="0"/>
            <w:bookmarkEnd w:id="7"/>
            <w:r w:rsidRPr="00C148C2">
              <w:rPr>
                <w:sz w:val="28"/>
                <w:szCs w:val="28"/>
                <w:lang w:val="lt-LT"/>
              </w:rPr>
              <w:t>Sukūriau socialinių medijų marketingo kompaniją.</w:t>
            </w:r>
          </w:p>
          <w:p w14:paraId="7554C786" w14:textId="375BB4CB" w:rsidR="004565A8" w:rsidRPr="00C148C2" w:rsidRDefault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Įvykdžiau ir pagerinau metinius planus 12%.</w:t>
            </w:r>
          </w:p>
          <w:p w14:paraId="54339FB2" w14:textId="16109191" w:rsidR="004565A8" w:rsidRPr="00C148C2" w:rsidRDefault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Pagerinau kompanijos LinkedIn naudojimą</w:t>
            </w:r>
            <w:r w:rsidR="00C71E1A" w:rsidRPr="00C148C2">
              <w:rPr>
                <w:sz w:val="28"/>
                <w:szCs w:val="28"/>
                <w:lang w:val="lt-LT"/>
              </w:rPr>
              <w:t>.</w:t>
            </w:r>
          </w:p>
          <w:p w14:paraId="442329BC" w14:textId="2BC2C0EF" w:rsidR="00780E00" w:rsidRPr="004C0086" w:rsidRDefault="0057377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32"/>
                <w:szCs w:val="32"/>
                <w:lang w:val="lt-LT"/>
              </w:rPr>
            </w:pPr>
            <w:bookmarkStart w:id="8" w:name="_yk8luflkpwij" w:colFirst="0" w:colLast="0"/>
            <w:bookmarkEnd w:id="8"/>
            <w:r w:rsidRPr="004C0086">
              <w:rPr>
                <w:color w:val="1F497D" w:themeColor="text2"/>
                <w:sz w:val="32"/>
                <w:szCs w:val="32"/>
                <w:lang w:val="lt-LT"/>
              </w:rPr>
              <w:t>IŠSILAVINIMAS</w:t>
            </w:r>
          </w:p>
          <w:p w14:paraId="1404E525" w14:textId="01F55234" w:rsidR="00780E00" w:rsidRPr="00C148C2" w:rsidRDefault="0057377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8"/>
                <w:szCs w:val="28"/>
                <w:lang w:val="lt-LT"/>
              </w:rPr>
            </w:pPr>
            <w:bookmarkStart w:id="9" w:name="_6wymnhinx9q5" w:colFirst="0" w:colLast="0"/>
            <w:bookmarkEnd w:id="9"/>
            <w:r w:rsidRPr="00C148C2">
              <w:rPr>
                <w:sz w:val="28"/>
                <w:szCs w:val="28"/>
                <w:lang w:val="lt-LT"/>
              </w:rPr>
              <w:t>Vilniaus universitetas</w:t>
            </w:r>
            <w:r w:rsidR="00750D83" w:rsidRPr="00C148C2">
              <w:rPr>
                <w:sz w:val="28"/>
                <w:szCs w:val="28"/>
                <w:lang w:val="lt-LT"/>
              </w:rPr>
              <w:t xml:space="preserve">, </w:t>
            </w:r>
            <w:r w:rsidRPr="00C148C2">
              <w:rPr>
                <w:b w:val="0"/>
                <w:sz w:val="28"/>
                <w:szCs w:val="28"/>
                <w:lang w:val="lt-LT"/>
              </w:rPr>
              <w:t>Vilnius</w:t>
            </w:r>
            <w:r w:rsidR="00750D83" w:rsidRPr="00C148C2">
              <w:rPr>
                <w:b w:val="0"/>
                <w:sz w:val="28"/>
                <w:szCs w:val="28"/>
                <w:lang w:val="lt-LT"/>
              </w:rPr>
              <w:t xml:space="preserve"> — </w:t>
            </w:r>
            <w:r w:rsidRPr="00C148C2">
              <w:rPr>
                <w:b w:val="0"/>
                <w:i/>
                <w:sz w:val="28"/>
                <w:szCs w:val="28"/>
                <w:lang w:val="lt-LT"/>
              </w:rPr>
              <w:t>Ekonomikos magistras</w:t>
            </w:r>
          </w:p>
          <w:p w14:paraId="1AD779BC" w14:textId="29DB2E62" w:rsidR="00780E00" w:rsidRPr="00C148C2" w:rsidRDefault="0057377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lt-LT"/>
              </w:rPr>
            </w:pPr>
            <w:bookmarkStart w:id="10" w:name="_7vtcyzeczjot" w:colFirst="0" w:colLast="0"/>
            <w:bookmarkEnd w:id="10"/>
            <w:r w:rsidRPr="00C148C2">
              <w:rPr>
                <w:sz w:val="20"/>
                <w:szCs w:val="20"/>
                <w:lang w:val="lt-LT"/>
              </w:rPr>
              <w:t>2009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Pr="00C148C2">
              <w:rPr>
                <w:sz w:val="20"/>
                <w:szCs w:val="20"/>
                <w:lang w:val="lt-LT"/>
              </w:rPr>
              <w:t xml:space="preserve">09 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- </w:t>
            </w:r>
            <w:r w:rsidRPr="00C148C2">
              <w:rPr>
                <w:sz w:val="20"/>
                <w:szCs w:val="20"/>
                <w:lang w:val="lt-LT"/>
              </w:rPr>
              <w:t>2011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Pr="00C148C2">
              <w:rPr>
                <w:sz w:val="20"/>
                <w:szCs w:val="20"/>
                <w:lang w:val="lt-LT"/>
              </w:rPr>
              <w:t>10</w:t>
            </w:r>
          </w:p>
          <w:p w14:paraId="7BF91B0F" w14:textId="590C57A4" w:rsidR="00780E00" w:rsidRPr="00C148C2" w:rsidRDefault="0057377F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8"/>
                <w:szCs w:val="28"/>
                <w:lang w:val="lt-LT"/>
              </w:rPr>
            </w:pPr>
            <w:bookmarkStart w:id="11" w:name="_czfiadnsgnzp" w:colFirst="0" w:colLast="0"/>
            <w:bookmarkEnd w:id="11"/>
            <w:r w:rsidRPr="00C148C2">
              <w:rPr>
                <w:sz w:val="28"/>
                <w:szCs w:val="28"/>
                <w:lang w:val="lt-LT"/>
              </w:rPr>
              <w:t>Vilniaus universitetas</w:t>
            </w:r>
            <w:r w:rsidR="00750D83" w:rsidRPr="00C148C2">
              <w:rPr>
                <w:sz w:val="28"/>
                <w:szCs w:val="28"/>
                <w:lang w:val="lt-LT"/>
              </w:rPr>
              <w:t xml:space="preserve">, </w:t>
            </w:r>
            <w:r w:rsidRPr="00C148C2">
              <w:rPr>
                <w:b w:val="0"/>
                <w:sz w:val="28"/>
                <w:szCs w:val="28"/>
                <w:lang w:val="lt-LT"/>
              </w:rPr>
              <w:t>Vilnius</w:t>
            </w:r>
            <w:r w:rsidR="00750D83" w:rsidRPr="00C148C2">
              <w:rPr>
                <w:b w:val="0"/>
                <w:sz w:val="28"/>
                <w:szCs w:val="28"/>
                <w:lang w:val="lt-LT"/>
              </w:rPr>
              <w:t xml:space="preserve"> — </w:t>
            </w:r>
            <w:r w:rsidRPr="00C148C2">
              <w:rPr>
                <w:b w:val="0"/>
                <w:i/>
                <w:sz w:val="28"/>
                <w:szCs w:val="28"/>
                <w:lang w:val="lt-LT"/>
              </w:rPr>
              <w:t>Ekonomikos bakalauras</w:t>
            </w:r>
          </w:p>
          <w:p w14:paraId="1E900DC1" w14:textId="0A5F0B03" w:rsidR="00780E00" w:rsidRPr="00C148C2" w:rsidRDefault="0057377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lt-LT"/>
              </w:rPr>
            </w:pPr>
            <w:bookmarkStart w:id="12" w:name="_miiyt1y6sl7g" w:colFirst="0" w:colLast="0"/>
            <w:bookmarkEnd w:id="12"/>
            <w:r w:rsidRPr="00C148C2">
              <w:rPr>
                <w:sz w:val="20"/>
                <w:szCs w:val="20"/>
                <w:lang w:val="lt-LT"/>
              </w:rPr>
              <w:t>2005 09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Pr="00C148C2">
              <w:rPr>
                <w:sz w:val="20"/>
                <w:szCs w:val="20"/>
                <w:lang w:val="lt-LT"/>
              </w:rPr>
              <w:t>–</w:t>
            </w:r>
            <w:r w:rsidR="00750D83" w:rsidRPr="00C148C2">
              <w:rPr>
                <w:sz w:val="20"/>
                <w:szCs w:val="20"/>
                <w:lang w:val="lt-LT"/>
              </w:rPr>
              <w:t xml:space="preserve"> </w:t>
            </w:r>
            <w:r w:rsidRPr="00C148C2">
              <w:rPr>
                <w:sz w:val="20"/>
                <w:szCs w:val="20"/>
                <w:lang w:val="lt-LT"/>
              </w:rPr>
              <w:t>2009 07</w:t>
            </w:r>
          </w:p>
          <w:p w14:paraId="0DF7ADD1" w14:textId="6721F776" w:rsidR="00780E00" w:rsidRPr="005C6174" w:rsidRDefault="00780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lt-LT"/>
              </w:rPr>
            </w:pPr>
            <w:bookmarkStart w:id="13" w:name="_jhv78pp9wtzd" w:colFirst="0" w:colLast="0"/>
            <w:bookmarkEnd w:id="13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1EEE0D" w14:textId="5404F292" w:rsidR="00C71E1A" w:rsidRPr="004C0086" w:rsidRDefault="00C71E1A" w:rsidP="004C008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1F497D" w:themeColor="text2"/>
                <w:sz w:val="32"/>
                <w:szCs w:val="32"/>
                <w:lang w:val="lt-LT"/>
              </w:rPr>
            </w:pPr>
            <w:bookmarkStart w:id="14" w:name="_ca0awj8022e2" w:colFirst="0" w:colLast="0"/>
            <w:bookmarkEnd w:id="14"/>
            <w:r w:rsidRPr="004C0086">
              <w:rPr>
                <w:color w:val="1F497D" w:themeColor="text2"/>
                <w:sz w:val="32"/>
                <w:szCs w:val="32"/>
                <w:lang w:val="lt-LT"/>
              </w:rPr>
              <w:t>SANTRAUKA</w:t>
            </w:r>
          </w:p>
          <w:p w14:paraId="4DFE3408" w14:textId="2C90247E" w:rsidR="00C71E1A" w:rsidRPr="00C148C2" w:rsidRDefault="00C71E1A" w:rsidP="00C71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Kompetentingas projektų vadovas, turintis 9 metų patirtį užtikrinant kokybės kontrolę per visą projekto gyvavimo ciklą. Dirbantis su projektų planavim</w:t>
            </w:r>
            <w:r w:rsidR="004C0086" w:rsidRPr="00C148C2">
              <w:rPr>
                <w:sz w:val="28"/>
                <w:szCs w:val="28"/>
                <w:lang w:val="lt-LT"/>
              </w:rPr>
              <w:t>u</w:t>
            </w:r>
            <w:r w:rsidRPr="00C148C2">
              <w:rPr>
                <w:sz w:val="28"/>
                <w:szCs w:val="28"/>
                <w:lang w:val="lt-LT"/>
              </w:rPr>
              <w:t>, vykdym</w:t>
            </w:r>
            <w:r w:rsidR="004C0086" w:rsidRPr="00C148C2">
              <w:rPr>
                <w:sz w:val="28"/>
                <w:szCs w:val="28"/>
                <w:lang w:val="lt-LT"/>
              </w:rPr>
              <w:t>u</w:t>
            </w:r>
            <w:r w:rsidRPr="00C148C2">
              <w:rPr>
                <w:sz w:val="28"/>
                <w:szCs w:val="28"/>
                <w:lang w:val="lt-LT"/>
              </w:rPr>
              <w:t xml:space="preserve"> ir vertinim</w:t>
            </w:r>
            <w:r w:rsidR="004C0086" w:rsidRPr="00C148C2">
              <w:rPr>
                <w:sz w:val="28"/>
                <w:szCs w:val="28"/>
                <w:lang w:val="lt-LT"/>
              </w:rPr>
              <w:t>u</w:t>
            </w:r>
            <w:r w:rsidRPr="00C148C2">
              <w:rPr>
                <w:sz w:val="28"/>
                <w:szCs w:val="28"/>
                <w:lang w:val="lt-LT"/>
              </w:rPr>
              <w:t xml:space="preserve"> pagal iš anksto nustatytus terminus ir biudžet</w:t>
            </w:r>
            <w:r w:rsidR="004C0086" w:rsidRPr="00C148C2">
              <w:rPr>
                <w:sz w:val="28"/>
                <w:szCs w:val="28"/>
                <w:lang w:val="lt-LT"/>
              </w:rPr>
              <w:t>ą</w:t>
            </w:r>
            <w:r w:rsidRPr="00C148C2">
              <w:rPr>
                <w:sz w:val="28"/>
                <w:szCs w:val="28"/>
                <w:lang w:val="lt-LT"/>
              </w:rPr>
              <w:t>.</w:t>
            </w:r>
          </w:p>
          <w:p w14:paraId="71D3DE19" w14:textId="4ADE520A" w:rsidR="00780E00" w:rsidRPr="004C0086" w:rsidRDefault="0057377F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32"/>
                <w:szCs w:val="32"/>
                <w:lang w:val="lt-LT"/>
              </w:rPr>
            </w:pPr>
            <w:r w:rsidRPr="004C0086">
              <w:rPr>
                <w:color w:val="1F497D" w:themeColor="text2"/>
                <w:sz w:val="32"/>
                <w:szCs w:val="32"/>
                <w:lang w:val="lt-LT"/>
              </w:rPr>
              <w:t>ĮGŪDŽIAI</w:t>
            </w:r>
          </w:p>
          <w:p w14:paraId="67FC679B" w14:textId="200A7C89" w:rsidR="00780E00" w:rsidRPr="00C148C2" w:rsidRDefault="004565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Pardavimai</w:t>
            </w:r>
          </w:p>
          <w:p w14:paraId="2ACA8A8B" w14:textId="77747E9F" w:rsidR="00780E00" w:rsidRPr="00C148C2" w:rsidRDefault="004565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Reklama</w:t>
            </w:r>
          </w:p>
          <w:p w14:paraId="3731C818" w14:textId="62A50C9A" w:rsidR="00780E00" w:rsidRPr="00C148C2" w:rsidRDefault="004565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lt-LT"/>
              </w:rPr>
            </w:pPr>
            <w:bookmarkStart w:id="15" w:name="_tuxh7mwdaxox" w:colFirst="0" w:colLast="0"/>
            <w:bookmarkEnd w:id="15"/>
            <w:r w:rsidRPr="00C148C2">
              <w:rPr>
                <w:sz w:val="28"/>
                <w:szCs w:val="28"/>
                <w:lang w:val="lt-LT"/>
              </w:rPr>
              <w:t>Vad</w:t>
            </w:r>
            <w:r w:rsidR="00C71E1A" w:rsidRPr="00C148C2">
              <w:rPr>
                <w:sz w:val="28"/>
                <w:szCs w:val="28"/>
                <w:lang w:val="lt-LT"/>
              </w:rPr>
              <w:t>yba</w:t>
            </w:r>
          </w:p>
          <w:p w14:paraId="308A7345" w14:textId="21640213" w:rsidR="00C71E1A" w:rsidRPr="00C148C2" w:rsidRDefault="004565A8" w:rsidP="00C71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Administravimas</w:t>
            </w:r>
          </w:p>
          <w:p w14:paraId="20A16BE3" w14:textId="1CBC558C" w:rsidR="00C71E1A" w:rsidRPr="00C148C2" w:rsidRDefault="00C71E1A" w:rsidP="00C148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LinkedIn</w:t>
            </w:r>
          </w:p>
          <w:p w14:paraId="2CD208CB" w14:textId="2B43139E" w:rsidR="00C71E1A" w:rsidRPr="00C148C2" w:rsidRDefault="00C71E1A" w:rsidP="00C71E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Analitiniai įgūdžiai</w:t>
            </w:r>
          </w:p>
          <w:p w14:paraId="6AB9AFA7" w14:textId="34C2E395" w:rsidR="00780E00" w:rsidRPr="004C0086" w:rsidRDefault="004565A8" w:rsidP="00C148C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1F497D" w:themeColor="text2"/>
                <w:sz w:val="32"/>
                <w:szCs w:val="32"/>
                <w:lang w:val="lt-LT"/>
              </w:rPr>
            </w:pPr>
            <w:bookmarkStart w:id="16" w:name="_cxxkes25b26" w:colFirst="0" w:colLast="0"/>
            <w:bookmarkEnd w:id="16"/>
            <w:r w:rsidRPr="004C0086">
              <w:rPr>
                <w:color w:val="1F497D" w:themeColor="text2"/>
                <w:sz w:val="32"/>
                <w:szCs w:val="32"/>
                <w:lang w:val="lt-LT"/>
              </w:rPr>
              <w:t>KALBOS</w:t>
            </w:r>
          </w:p>
          <w:p w14:paraId="484AD04F" w14:textId="77777777" w:rsidR="004565A8" w:rsidRPr="00C148C2" w:rsidRDefault="004565A8" w:rsidP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rPr>
                <w:sz w:val="28"/>
                <w:szCs w:val="28"/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 xml:space="preserve">Anglų </w:t>
            </w:r>
          </w:p>
          <w:p w14:paraId="709480EB" w14:textId="528B8BCD" w:rsidR="00C71E1A" w:rsidRPr="005C6174" w:rsidRDefault="004565A8" w:rsidP="00456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rPr>
                <w:lang w:val="lt-LT"/>
              </w:rPr>
            </w:pPr>
            <w:r w:rsidRPr="00C148C2">
              <w:rPr>
                <w:sz w:val="28"/>
                <w:szCs w:val="28"/>
                <w:lang w:val="lt-LT"/>
              </w:rPr>
              <w:t>Rusų</w:t>
            </w:r>
          </w:p>
        </w:tc>
      </w:tr>
    </w:tbl>
    <w:p w14:paraId="26E44273" w14:textId="77777777" w:rsidR="00780E00" w:rsidRPr="005C6174" w:rsidRDefault="00780E00" w:rsidP="00C148C2">
      <w:pPr>
        <w:pBdr>
          <w:top w:val="nil"/>
          <w:left w:val="nil"/>
          <w:bottom w:val="nil"/>
          <w:right w:val="nil"/>
          <w:between w:val="nil"/>
        </w:pBdr>
        <w:rPr>
          <w:lang w:val="lt-LT"/>
        </w:rPr>
      </w:pPr>
      <w:bookmarkStart w:id="17" w:name="_GoBack"/>
      <w:bookmarkEnd w:id="17"/>
    </w:p>
    <w:sectPr w:rsidR="00780E00" w:rsidRPr="005C6174" w:rsidSect="00C148C2">
      <w:pgSz w:w="12240" w:h="15840"/>
      <w:pgMar w:top="360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18E0"/>
    <w:multiLevelType w:val="multilevel"/>
    <w:tmpl w:val="110C808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3E3A75"/>
    <w:multiLevelType w:val="multilevel"/>
    <w:tmpl w:val="98C6517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00"/>
    <w:rsid w:val="004565A8"/>
    <w:rsid w:val="004C0086"/>
    <w:rsid w:val="0057377F"/>
    <w:rsid w:val="005C6174"/>
    <w:rsid w:val="00750D83"/>
    <w:rsid w:val="00780E00"/>
    <w:rsid w:val="00A85018"/>
    <w:rsid w:val="00C148C2"/>
    <w:rsid w:val="00C53177"/>
    <w:rsid w:val="00C71E1A"/>
    <w:rsid w:val="00E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35FCEAC6"/>
  <w15:docId w15:val="{0EEB1AF5-7E91-444D-803C-82C86AA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CVEKAS.LT</dc:creator>
  <cp:lastModifiedBy>NE</cp:lastModifiedBy>
  <cp:revision>2</cp:revision>
  <cp:lastPrinted>2020-05-11T11:13:00Z</cp:lastPrinted>
  <dcterms:created xsi:type="dcterms:W3CDTF">2020-05-27T11:04:00Z</dcterms:created>
  <dcterms:modified xsi:type="dcterms:W3CDTF">2020-05-27T11:04:00Z</dcterms:modified>
</cp:coreProperties>
</file>